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2" w:after="0" w:line="240" w:lineRule="auto"/>
        <w:ind w:left="127" w:right="-20"/>
        <w:jc w:val="left"/>
        <w:tabs>
          <w:tab w:pos="2020" w:val="left"/>
        </w:tabs>
        <w:rPr>
          <w:rFonts w:ascii="Arial" w:hAnsi="Arial" w:cs="Arial" w:eastAsia="Arial"/>
          <w:sz w:val="13"/>
          <w:szCs w:val="13"/>
        </w:rPr>
      </w:pPr>
      <w:rPr/>
      <w:r>
        <w:rPr/>
        <w:pict>
          <v:group style="position:absolute;margin-left:43.482887pt;margin-top:102.927849pt;width:522.34506pt;height:70.453285pt;mso-position-horizontal-relative:page;mso-position-vertical-relative:page;z-index:-104" coordorigin="870,2059" coordsize="10447,1409">
            <v:group style="position:absolute;left:875;top:2064;width:10436;height:1398" coordorigin="875,2064" coordsize="10436,1398">
              <v:shape style="position:absolute;left:875;top:2064;width:10436;height:1398" coordorigin="875,2064" coordsize="10436,1398" path="m875,2064l11311,2064,11311,3462,875,3462,875,2064xe" filled="f" stroked="t" strokeweight=".550416pt" strokecolor="#333333">
                <v:path arrowok="t"/>
              </v:shape>
            </v:group>
            <v:group style="position:absolute;left:903;top:2493;width:9874;height:2" coordorigin="903,2493" coordsize="9874,2">
              <v:shape style="position:absolute;left:903;top:2493;width:9874;height:2" coordorigin="903,2493" coordsize="9874,0" path="m903,2493l10777,2493e" filled="f" stroked="t" strokeweight=".650416pt" strokecolor="#FFFFFF">
                <v:path arrowok="t"/>
              </v:shape>
            </v:group>
            <v:group style="position:absolute;left:1013;top:2598;width:7948;height:198" coordorigin="1013,2598" coordsize="7948,198">
              <v:shape style="position:absolute;left:1013;top:2598;width:7948;height:198" coordorigin="1013,2598" coordsize="7948,198" path="m1013,2598l8961,2598,8961,2796,1013,2796,1013,2598e" filled="t" fillcolor="#FFFFFF" stroked="f">
                <v:path arrowok="t"/>
                <v:fill/>
              </v:shape>
            </v:group>
            <v:group style="position:absolute;left:1013;top:2758;width:2129;height:2" coordorigin="1013,2758" coordsize="2129,2">
              <v:shape style="position:absolute;left:1013;top:2758;width:2129;height:2" coordorigin="1013,2758" coordsize="2129,0" path="m1013,2758l3142,2758e" filled="f" stroked="t" strokeweight=".650416pt" strokecolor="#333333">
                <v:path arrowok="t"/>
              </v:shape>
            </v:group>
            <v:group style="position:absolute;left:903;top:2912;width:9874;height:2" coordorigin="903,2912" coordsize="9874,2">
              <v:shape style="position:absolute;left:903;top:2912;width:9874;height:2" coordorigin="903,2912" coordsize="9874,0" path="m903,2912l10777,2912e" filled="f" stroked="t" strokeweight=".650416pt" strokecolor="#FFFFFF">
                <v:path arrowok="t"/>
              </v:shape>
            </v:group>
            <v:group style="position:absolute;left:1013;top:3016;width:7221;height:198" coordorigin="1013,3016" coordsize="7221,198">
              <v:shape style="position:absolute;left:1013;top:3016;width:7221;height:198" coordorigin="1013,3016" coordsize="7221,198" path="m1013,3016l8234,3016,8234,3214,1013,3214,1013,3016e" filled="t" fillcolor="#FFFFFF" stroked="f">
                <v:path arrowok="t"/>
                <v:fill/>
              </v:shape>
            </v:group>
            <v:group style="position:absolute;left:1013;top:3176;width:2532;height:2" coordorigin="1013,3176" coordsize="2532,2">
              <v:shape style="position:absolute;left:1013;top:3176;width:2532;height:2" coordorigin="1013,3176" coordsize="2532,0" path="m1013,3176l3544,3176e" filled="f" stroked="t" strokeweight=".650416pt" strokecolor="#333333">
                <v:path arrowok="t"/>
              </v:shape>
            </v:group>
            <v:group style="position:absolute;left:3578;top:3060;width:132;height:132" coordorigin="3578,3060" coordsize="132,132">
              <v:shape style="position:absolute;left:3578;top:3060;width:132;height:132" coordorigin="3578,3060" coordsize="132,132" path="m3578,3060l3710,3060,3710,3192,3578,3192,3578,3060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.403330pt;margin-top:94.946808pt;width:563.626281pt;height:.1pt;mso-position-horizontal-relative:page;mso-position-vertical-relative:page;z-index:-103" coordorigin="88,1899" coordsize="11273,2">
            <v:shape style="position:absolute;left:88;top:1899;width:11273;height:2" coordorigin="88,1899" coordsize="11273,0" path="m88,1899l11361,1899e" filled="f" stroked="t" strokeweight=".650416pt" strokecolor="#185E84">
              <v:path arrowok="t"/>
            </v:shape>
          </v:group>
          <w10:wrap type="none"/>
        </w:pict>
      </w:r>
      <w:hyperlink r:id="rId5"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National</w:t>
        </w:r>
        <w:r>
          <w:rPr>
            <w:rFonts w:ascii="Arial" w:hAnsi="Arial" w:cs="Arial" w:eastAsia="Arial"/>
            <w:sz w:val="13"/>
            <w:szCs w:val="13"/>
            <w:color w:val="333333"/>
            <w:spacing w:val="6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Institutes</w:t>
        </w:r>
        <w:r>
          <w:rPr>
            <w:rFonts w:ascii="Arial" w:hAnsi="Arial" w:cs="Arial" w:eastAsia="Arial"/>
            <w:sz w:val="13"/>
            <w:szCs w:val="13"/>
            <w:color w:val="333333"/>
            <w:spacing w:val="6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of</w:t>
        </w:r>
        <w:r>
          <w:rPr>
            <w:rFonts w:ascii="Arial" w:hAnsi="Arial" w:cs="Arial" w:eastAsia="Arial"/>
            <w:sz w:val="13"/>
            <w:szCs w:val="13"/>
            <w:color w:val="333333"/>
            <w:spacing w:val="2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Health</w:t>
        </w:r>
        <w:r>
          <w:rPr>
            <w:rFonts w:ascii="Arial" w:hAnsi="Arial" w:cs="Arial" w:eastAsia="Arial"/>
            <w:sz w:val="13"/>
            <w:szCs w:val="13"/>
            <w:color w:val="333333"/>
            <w:spacing w:val="-32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ab/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</w:r>
      </w:hyperlink>
      <w:r>
        <w:rPr>
          <w:rFonts w:ascii="Times New Roman" w:hAnsi="Times New Roman" w:cs="Times New Roman" w:eastAsia="Times New Roman"/>
          <w:sz w:val="13"/>
          <w:szCs w:val="13"/>
          <w:color w:val="8E8D6F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13"/>
          <w:szCs w:val="13"/>
          <w:color w:val="8E8D6F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13"/>
          <w:szCs w:val="13"/>
          <w:color w:val="8E8D6F"/>
          <w:spacing w:val="24"/>
          <w:w w:val="100"/>
        </w:rPr>
        <w:t> </w:t>
      </w:r>
      <w:hyperlink r:id="rId6"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U.S.</w:t>
        </w:r>
        <w:r>
          <w:rPr>
            <w:rFonts w:ascii="Arial" w:hAnsi="Arial" w:cs="Arial" w:eastAsia="Arial"/>
            <w:sz w:val="13"/>
            <w:szCs w:val="13"/>
            <w:color w:val="333333"/>
            <w:spacing w:val="4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Department</w:t>
        </w:r>
        <w:r>
          <w:rPr>
            <w:rFonts w:ascii="Arial" w:hAnsi="Arial" w:cs="Arial" w:eastAsia="Arial"/>
            <w:sz w:val="13"/>
            <w:szCs w:val="13"/>
            <w:color w:val="333333"/>
            <w:spacing w:val="8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of</w:t>
        </w:r>
        <w:r>
          <w:rPr>
            <w:rFonts w:ascii="Arial" w:hAnsi="Arial" w:cs="Arial" w:eastAsia="Arial"/>
            <w:sz w:val="13"/>
            <w:szCs w:val="13"/>
            <w:color w:val="333333"/>
            <w:spacing w:val="2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Health</w:t>
        </w:r>
        <w:r>
          <w:rPr>
            <w:rFonts w:ascii="Arial" w:hAnsi="Arial" w:cs="Arial" w:eastAsia="Arial"/>
            <w:sz w:val="13"/>
            <w:szCs w:val="13"/>
            <w:color w:val="333333"/>
            <w:spacing w:val="5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and</w:t>
        </w:r>
        <w:r>
          <w:rPr>
            <w:rFonts w:ascii="Arial" w:hAnsi="Arial" w:cs="Arial" w:eastAsia="Arial"/>
            <w:sz w:val="13"/>
            <w:szCs w:val="13"/>
            <w:color w:val="333333"/>
            <w:spacing w:val="3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0"/>
          </w:rPr>
          <w:t>Human</w:t>
        </w:r>
        <w:r>
          <w:rPr>
            <w:rFonts w:ascii="Arial" w:hAnsi="Arial" w:cs="Arial" w:eastAsia="Arial"/>
            <w:sz w:val="13"/>
            <w:szCs w:val="13"/>
            <w:color w:val="333333"/>
            <w:spacing w:val="5"/>
            <w:w w:val="100"/>
          </w:rPr>
          <w:t> </w:t>
        </w:r>
        <w:r>
          <w:rPr>
            <w:rFonts w:ascii="Arial" w:hAnsi="Arial" w:cs="Arial" w:eastAsia="Arial"/>
            <w:sz w:val="13"/>
            <w:szCs w:val="13"/>
            <w:color w:val="333333"/>
            <w:spacing w:val="0"/>
            <w:w w:val="101"/>
          </w:rPr>
          <w:t>Services</w:t>
        </w:r>
        <w:r>
          <w:rPr>
            <w:rFonts w:ascii="Arial" w:hAnsi="Arial" w:cs="Arial" w:eastAsia="Arial"/>
            <w:sz w:val="13"/>
            <w:szCs w:val="13"/>
            <w:color w:val="000000"/>
            <w:spacing w:val="0"/>
            <w:w w:val="100"/>
          </w:rPr>
        </w:r>
      </w:hyperlink>
    </w:p>
    <w:p>
      <w:pPr>
        <w:spacing w:before="38" w:after="0" w:line="240" w:lineRule="auto"/>
        <w:ind w:left="77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pict>
          <v:shape style="width:328.375026pt;height:39.405pt;mso-position-horizontal-relative:char;mso-position-vertical-relative:line" type="#_x0000_t75">
            <v:imagedata r:id="rId7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1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494" w:lineRule="exact"/>
        <w:ind w:left="198" w:right="-20"/>
        <w:jc w:val="left"/>
        <w:rPr>
          <w:rFonts w:ascii="Times New Roman" w:hAnsi="Times New Roman" w:cs="Times New Roman" w:eastAsia="Times New Roman"/>
          <w:sz w:val="43"/>
          <w:szCs w:val="43"/>
        </w:rPr>
      </w:pPr>
      <w:rPr/>
      <w:r>
        <w:rPr>
          <w:rFonts w:ascii="Times New Roman" w:hAnsi="Times New Roman" w:cs="Times New Roman" w:eastAsia="Times New Roman"/>
          <w:sz w:val="43"/>
          <w:szCs w:val="43"/>
          <w:color w:val="333333"/>
          <w:w w:val="105"/>
          <w:position w:val="-1"/>
        </w:rPr>
        <w:t>P</w:t>
      </w:r>
      <w:r>
        <w:rPr>
          <w:rFonts w:ascii="Times New Roman" w:hAnsi="Times New Roman" w:cs="Times New Roman" w:eastAsia="Times New Roman"/>
          <w:sz w:val="43"/>
          <w:szCs w:val="43"/>
          <w:color w:val="333333"/>
          <w:w w:val="117"/>
          <w:position w:val="-1"/>
        </w:rPr>
        <w:t>o</w:t>
      </w:r>
      <w:r>
        <w:rPr>
          <w:rFonts w:ascii="Times New Roman" w:hAnsi="Times New Roman" w:cs="Times New Roman" w:eastAsia="Times New Roman"/>
          <w:sz w:val="43"/>
          <w:szCs w:val="43"/>
          <w:color w:val="333333"/>
          <w:w w:val="81"/>
          <w:position w:val="-1"/>
        </w:rPr>
        <w:t>li</w:t>
      </w:r>
      <w:r>
        <w:rPr>
          <w:rFonts w:ascii="Times New Roman" w:hAnsi="Times New Roman" w:cs="Times New Roman" w:eastAsia="Times New Roman"/>
          <w:sz w:val="43"/>
          <w:szCs w:val="43"/>
          <w:color w:val="333333"/>
          <w:w w:val="106"/>
          <w:position w:val="-1"/>
        </w:rPr>
        <w:t>c</w:t>
      </w:r>
      <w:r>
        <w:rPr>
          <w:rFonts w:ascii="Times New Roman" w:hAnsi="Times New Roman" w:cs="Times New Roman" w:eastAsia="Times New Roman"/>
          <w:sz w:val="43"/>
          <w:szCs w:val="43"/>
          <w:color w:val="333333"/>
          <w:w w:val="91"/>
          <w:position w:val="-1"/>
        </w:rPr>
        <w:t>y</w:t>
      </w:r>
      <w:r>
        <w:rPr>
          <w:rFonts w:ascii="Times New Roman" w:hAnsi="Times New Roman" w:cs="Times New Roman" w:eastAsia="Times New Roman"/>
          <w:sz w:val="43"/>
          <w:szCs w:val="43"/>
          <w:color w:val="00000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43" w:after="0" w:line="193" w:lineRule="exact"/>
        <w:ind w:left="1013" w:right="-20"/>
        <w:jc w:val="left"/>
        <w:rPr>
          <w:rFonts w:ascii="Times New Roman" w:hAnsi="Times New Roman" w:cs="Times New Roman" w:eastAsia="Times New Roman"/>
          <w:sz w:val="17"/>
          <w:szCs w:val="17"/>
        </w:rPr>
      </w:pPr>
      <w:rPr/>
      <w:r>
        <w:rPr>
          <w:rFonts w:ascii="Times New Roman" w:hAnsi="Times New Roman" w:cs="Times New Roman" w:eastAsia="Times New Roman"/>
          <w:sz w:val="17"/>
          <w:szCs w:val="17"/>
          <w:color w:val="333333"/>
          <w:spacing w:val="0"/>
          <w:w w:val="100"/>
        </w:rPr>
        <w:t>Related</w:t>
      </w:r>
      <w:r>
        <w:rPr>
          <w:rFonts w:ascii="Times New Roman" w:hAnsi="Times New Roman" w:cs="Times New Roman" w:eastAsia="Times New Roman"/>
          <w:sz w:val="17"/>
          <w:szCs w:val="17"/>
          <w:color w:val="33333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17"/>
          <w:szCs w:val="17"/>
          <w:color w:val="333333"/>
          <w:spacing w:val="0"/>
          <w:w w:val="103"/>
        </w:rPr>
        <w:t>Links</w:t>
      </w:r>
      <w:r>
        <w:rPr>
          <w:rFonts w:ascii="Times New Roman" w:hAnsi="Times New Roman" w:cs="Times New Roman" w:eastAsia="Times New Roman"/>
          <w:sz w:val="17"/>
          <w:szCs w:val="17"/>
          <w:color w:val="000000"/>
          <w:spacing w:val="0"/>
          <w:w w:val="100"/>
        </w:rPr>
      </w:r>
    </w:p>
    <w:p>
      <w:pPr>
        <w:spacing w:before="5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44" w:after="0" w:line="159" w:lineRule="exact"/>
        <w:ind w:left="1013" w:right="-20"/>
        <w:jc w:val="left"/>
        <w:tabs>
          <w:tab w:pos="9000" w:val="left"/>
        </w:tabs>
        <w:rPr>
          <w:rFonts w:ascii="Times New Roman" w:hAnsi="Times New Roman" w:cs="Times New Roman" w:eastAsia="Times New Roman"/>
          <w:sz w:val="14"/>
          <w:szCs w:val="14"/>
        </w:rPr>
      </w:pPr>
      <w:rPr/>
      <w:hyperlink r:id="rId8"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NIEHS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5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Emergency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7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Closu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2"/>
            <w:w w:val="100"/>
            <w:b/>
            <w:bCs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5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Guidance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 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5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31"/>
            <w:w w:val="100"/>
            <w:b/>
            <w:bCs/>
            <w:i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(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: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j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7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7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2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1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4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3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5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0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8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2"/>
            <w:b/>
            <w:bCs/>
            <w:i/>
            <w:u w:val="single" w:color="333333"/>
          </w:rPr>
          <w:t>)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21"/>
            <w:w w:val="102"/>
            <w:b/>
            <w:bCs/>
            <w:i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  <w:i/>
          </w:rPr>
          <w:tab/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  <w:i/>
          </w:rPr>
        </w:r>
      </w:hyperlink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(109KB)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45" w:after="0" w:line="147" w:lineRule="exact"/>
        <w:ind w:left="1013" w:right="-20"/>
        <w:jc w:val="left"/>
        <w:tabs>
          <w:tab w:pos="3800" w:val="left"/>
        </w:tabs>
        <w:rPr>
          <w:rFonts w:ascii="Times New Roman" w:hAnsi="Times New Roman" w:cs="Times New Roman" w:eastAsia="Times New Roman"/>
          <w:sz w:val="13"/>
          <w:szCs w:val="13"/>
        </w:rPr>
      </w:pPr>
      <w:rPr/>
      <w:hyperlink r:id="rId9"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12"/>
            <w:w w:val="100"/>
            <w:b/>
            <w:bCs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elework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6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During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5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Emergency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7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Closu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2"/>
            <w:w w:val="100"/>
            <w:b/>
            <w:bCs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es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6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>Policy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29"/>
            <w:w w:val="100"/>
            <w:b/>
            <w:bCs/>
          </w:rPr>
          <w:t> 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  <w:tab/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0"/>
            <w:b/>
            <w:bCs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(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: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5"/>
            <w:w w:val="101"/>
            <w:b/>
            <w:bCs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-5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b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b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k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5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0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8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  <w:u w:val="single" w:color="333333"/>
          </w:rPr>
          <w:t>)</w:t>
        </w:r>
        <w:r>
          <w:rPr>
            <w:rFonts w:ascii="Times New Roman" w:hAnsi="Times New Roman" w:cs="Times New Roman" w:eastAsia="Times New Roman"/>
            <w:sz w:val="13"/>
            <w:szCs w:val="13"/>
            <w:color w:val="333333"/>
            <w:spacing w:val="0"/>
            <w:w w:val="101"/>
            <w:b/>
            <w:bCs/>
            <w:i/>
          </w:rPr>
        </w:r>
        <w:r>
          <w:rPr>
            <w:rFonts w:ascii="Times New Roman" w:hAnsi="Times New Roman" w:cs="Times New Roman" w:eastAsia="Times New Roman"/>
            <w:sz w:val="13"/>
            <w:szCs w:val="13"/>
            <w:color w:val="000000"/>
            <w:spacing w:val="0"/>
            <w:w w:val="100"/>
          </w:rPr>
        </w:r>
      </w:hyperlink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8" w:after="0" w:line="240" w:lineRule="auto"/>
        <w:ind w:left="451" w:right="-20"/>
        <w:jc w:val="left"/>
        <w:rPr>
          <w:rFonts w:ascii="Times New Roman" w:hAnsi="Times New Roman" w:cs="Times New Roman" w:eastAsia="Times New Roman"/>
          <w:sz w:val="13"/>
          <w:szCs w:val="13"/>
        </w:rPr>
      </w:pPr>
      <w:rPr/>
      <w:r>
        <w:rPr/>
        <w:pict>
          <v:group style="position:absolute;margin-left:17.062904pt;margin-top:-.613509pt;width:237.779837pt;height:.1pt;mso-position-horizontal-relative:page;mso-position-vertical-relative:paragraph;z-index:-109" coordorigin="341,-12" coordsize="4756,2">
            <v:shape style="position:absolute;left:341;top:-12;width:4756;height:2" coordorigin="341,-12" coordsize="4756,0" path="m341,-12l5097,-12e" filled="f" stroked="t" strokeweight=".650416pt" strokecolor="#CCCCCC">
              <v:path arrowok="t"/>
            </v:shape>
          </v:group>
          <w10:wrap type="none"/>
        </w:pict>
      </w:r>
      <w:r>
        <w:rPr/>
        <w:pict>
          <v:group style="position:absolute;margin-left:17.062904pt;margin-top:12.596482pt;width:237.779837pt;height:.1pt;mso-position-horizontal-relative:page;mso-position-vertical-relative:paragraph;z-index:-107" coordorigin="341,252" coordsize="4756,2">
            <v:shape style="position:absolute;left:341;top:252;width:4756;height:2" coordorigin="341,252" coordsize="4756,0" path="m341,252l5097,252e" filled="f" stroked="t" strokeweight=".650416pt" strokecolor="#CCCCCC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-1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0"/>
          <w:b/>
          <w:bCs/>
        </w:rPr>
        <w:t>able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1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0"/>
          <w:b/>
          <w:bCs/>
        </w:rPr>
        <w:t>of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4"/>
          <w:b/>
          <w:bCs/>
        </w:rPr>
        <w:t>Contents</w:t>
      </w:r>
      <w:r>
        <w:rPr>
          <w:rFonts w:ascii="Times New Roman" w:hAnsi="Times New Roman" w:cs="Times New Roman" w:eastAsia="Times New Roman"/>
          <w:sz w:val="13"/>
          <w:szCs w:val="13"/>
          <w:color w:val="000000"/>
          <w:spacing w:val="0"/>
          <w:w w:val="10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40" w:lineRule="auto"/>
        <w:ind w:left="451" w:right="-20"/>
        <w:jc w:val="left"/>
        <w:rPr>
          <w:rFonts w:ascii="Times New Roman" w:hAnsi="Times New Roman" w:cs="Times New Roman" w:eastAsia="Times New Roman"/>
          <w:sz w:val="13"/>
          <w:szCs w:val="13"/>
        </w:rPr>
      </w:pPr>
      <w:rPr/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4"/>
        </w:rPr>
        <w:t>Policy</w:t>
      </w:r>
      <w:r>
        <w:rPr>
          <w:rFonts w:ascii="Times New Roman" w:hAnsi="Times New Roman" w:cs="Times New Roman" w:eastAsia="Times New Roman"/>
          <w:sz w:val="13"/>
          <w:szCs w:val="13"/>
          <w:color w:val="000000"/>
          <w:spacing w:val="0"/>
          <w:w w:val="100"/>
        </w:rPr>
      </w:r>
    </w:p>
    <w:p>
      <w:pPr>
        <w:spacing w:before="6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148" w:lineRule="exact"/>
        <w:ind w:left="451" w:right="-20"/>
        <w:jc w:val="left"/>
        <w:rPr>
          <w:rFonts w:ascii="Times New Roman" w:hAnsi="Times New Roman" w:cs="Times New Roman" w:eastAsia="Times New Roman"/>
          <w:sz w:val="13"/>
          <w:szCs w:val="13"/>
        </w:rPr>
      </w:pPr>
      <w:rPr/>
      <w:r>
        <w:rPr/>
        <w:pict>
          <v:group style="position:absolute;margin-left:17.062904pt;margin-top:11.297314pt;width:237.779837pt;height:.1pt;mso-position-horizontal-relative:page;mso-position-vertical-relative:paragraph;z-index:-108" coordorigin="341,226" coordsize="4756,2">
            <v:shape style="position:absolute;left:341;top:226;width:4756;height:2" coordorigin="341,226" coordsize="4756,0" path="m341,226l5097,226e" filled="f" stroked="t" strokeweight=".650416pt" strokecolor="#333333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-9"/>
          <w:w w:val="100"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0"/>
        </w:rPr>
        <w:t>elework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-9"/>
          <w:w w:val="100"/>
        </w:rPr>
        <w:t>T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0"/>
        </w:rPr>
        <w:t>erms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0"/>
        </w:rPr>
        <w:t>&amp;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3"/>
          <w:szCs w:val="13"/>
          <w:color w:val="333333"/>
          <w:spacing w:val="0"/>
          <w:w w:val="104"/>
        </w:rPr>
        <w:t>Conditions</w:t>
      </w:r>
      <w:r>
        <w:rPr>
          <w:rFonts w:ascii="Times New Roman" w:hAnsi="Times New Roman" w:cs="Times New Roman" w:eastAsia="Times New Roman"/>
          <w:sz w:val="13"/>
          <w:szCs w:val="13"/>
          <w:color w:val="00000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3" w:after="0" w:line="240" w:lineRule="auto"/>
        <w:ind w:left="341" w:right="-20"/>
        <w:jc w:val="left"/>
        <w:rPr>
          <w:rFonts w:ascii="Times New Roman" w:hAnsi="Times New Roman" w:cs="Times New Roman" w:eastAsia="Times New Roman"/>
          <w:sz w:val="25"/>
          <w:szCs w:val="25"/>
        </w:rPr>
      </w:pPr>
      <w:rPr/>
      <w:r>
        <w:rPr/>
        <w:pict>
          <v:group style="position:absolute;margin-left:17.062904pt;margin-top:19.424896pt;width:508.034236pt;height:.1pt;mso-position-horizontal-relative:page;mso-position-vertical-relative:paragraph;z-index:-106" coordorigin="341,388" coordsize="10161,2">
            <v:shape style="position:absolute;left:341;top:388;width:10161;height:2" coordorigin="341,388" coordsize="10161,0" path="m341,388l10502,388e" filled="f" stroked="t" strokeweight="1.200833pt" strokecolor="#4079AA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08"/>
        </w:rPr>
        <w:t>P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21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91"/>
        </w:rPr>
        <w:t>li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07"/>
        </w:rPr>
        <w:t>c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00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color w:val="000000"/>
          <w:w w:val="100"/>
        </w:rPr>
      </w:r>
    </w:p>
    <w:p>
      <w:pPr>
        <w:spacing w:before="8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360" w:lineRule="auto"/>
        <w:ind w:left="341" w:right="156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some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aspect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portable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suitable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1"/>
          <w:w w:val="100"/>
        </w:rPr>
        <w:t>W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suitable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depends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job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content;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example,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might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feasible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data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analysis,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reviewing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grants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cases,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writing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decisions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reports.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Participation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voluntary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upon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advance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via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agreement.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360" w:lineRule="auto"/>
        <w:ind w:left="341" w:right="431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first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level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approval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employees’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second-line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final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approval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appropriate.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denial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request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documented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writing.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360" w:lineRule="auto"/>
        <w:ind w:left="341" w:right="137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program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entitlement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benefit.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Either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discontinue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participation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time.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writing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reason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discontinuance.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40" w:lineRule="auto"/>
        <w:ind w:left="341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short-term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(two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consecutive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workweeks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less)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long-term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basis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(more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two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consecutive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workweeks).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6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360" w:lineRule="auto"/>
        <w:ind w:left="341" w:right="721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When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unexpected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gencies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occu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required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return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their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ficial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workplace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within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reasonable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time,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specified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individual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agreement.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360" w:lineRule="auto"/>
        <w:ind w:left="341" w:right="566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Eligible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observe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pertinent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attendance,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leave,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performance,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Privacy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Standards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Conduct,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regulations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when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participates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0"/>
          <w:w w:val="100"/>
        </w:rPr>
        <w:t>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Program.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Credit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earned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alternative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centers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teleworking.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9" w:after="0" w:line="240" w:lineRule="atLeast"/>
        <w:ind w:left="341" w:right="147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regular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intervals,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use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variety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tools,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including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surveys,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focus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groups,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customer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standards,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ganizational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performance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measures,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assess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fectiveness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8"/>
          <w:w w:val="100"/>
        </w:rPr>
        <w:t>’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participation.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applicable,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discuss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including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measures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output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individual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agreements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9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3" w:after="0" w:line="240" w:lineRule="auto"/>
        <w:ind w:left="341" w:right="-20"/>
        <w:jc w:val="left"/>
        <w:rPr>
          <w:rFonts w:ascii="Times New Roman" w:hAnsi="Times New Roman" w:cs="Times New Roman" w:eastAsia="Times New Roman"/>
          <w:sz w:val="25"/>
          <w:szCs w:val="25"/>
        </w:rPr>
      </w:pPr>
      <w:rPr/>
      <w:r>
        <w:rPr/>
        <w:pict>
          <v:group style="position:absolute;margin-left:17.062904pt;margin-top:19.424915pt;width:508.034236pt;height:.1pt;mso-position-horizontal-relative:page;mso-position-vertical-relative:paragraph;z-index:-105" coordorigin="341,388" coordsize="10161,2">
            <v:shape style="position:absolute;left:341;top:388;width:10161;height:2" coordorigin="341,388" coordsize="10161,0" path="m341,388l10502,388e" filled="f" stroked="t" strokeweight="1.200833pt" strokecolor="#4079AA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9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26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91"/>
        </w:rPr>
        <w:t>l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26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07"/>
        </w:rPr>
        <w:t>w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21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22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w w:val="105"/>
        </w:rPr>
        <w:t>k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9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6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2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19"/>
        </w:rPr>
        <w:t>m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2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00"/>
        </w:rPr>
        <w:t>&amp;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94"/>
        </w:rPr>
        <w:t>C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1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2"/>
        </w:rPr>
        <w:t>nd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91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7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91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1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color w:val="333333"/>
          <w:spacing w:val="0"/>
          <w:w w:val="122"/>
        </w:rPr>
        <w:t>ns</w:t>
      </w:r>
      <w:r>
        <w:rPr>
          <w:rFonts w:ascii="Times New Roman" w:hAnsi="Times New Roman" w:cs="Times New Roman" w:eastAsia="Times New Roman"/>
          <w:sz w:val="25"/>
          <w:szCs w:val="25"/>
          <w:color w:val="000000"/>
          <w:spacing w:val="0"/>
          <w:w w:val="100"/>
        </w:rPr>
      </w:r>
    </w:p>
    <w:p>
      <w:pPr>
        <w:spacing w:before="8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360" w:lineRule="auto"/>
        <w:ind w:left="616" w:right="335" w:firstLine="-143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1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services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simply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alternate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requested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approved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beginning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telework.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360" w:lineRule="auto"/>
        <w:ind w:left="616" w:right="224" w:firstLine="-143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2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acknowledge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read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0"/>
          <w:w w:val="100"/>
        </w:rPr>
        <w:t>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Policy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adhere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applicable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laws.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gaining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unit,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provisions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within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Collective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gaining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(CBA)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appl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9"/>
          <w:w w:val="102"/>
        </w:rPr>
        <w:t>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360" w:lineRule="auto"/>
        <w:ind w:left="616" w:right="420" w:firstLine="-143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3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0"/>
          <w:w w:val="100"/>
        </w:rPr>
        <w:t>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voluntary;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required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entitlement.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arrangement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modified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terminated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manager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good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business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reason,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such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adversely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fects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operation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Agenc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9"/>
          <w:w w:val="102"/>
        </w:rPr>
        <w:t>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473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4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duties,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responsibilities,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conditions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employment,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salar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9"/>
          <w:w w:val="100"/>
        </w:rPr>
        <w:t>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benefits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remain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unchanged.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240" w:lineRule="auto"/>
        <w:ind w:left="473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5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schedule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terms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conditions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conform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personnel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policy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applicable,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current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Collective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Ba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2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gaining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240" w:lineRule="auto"/>
        <w:ind w:left="616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(CBA),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meet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terms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agreement.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360" w:lineRule="auto"/>
        <w:ind w:left="616" w:right="70" w:firstLine="-143"/>
        <w:jc w:val="both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6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maintain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fective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communication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teleworking.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Government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email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primary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communication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tool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contacting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but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method.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assure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contacted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were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onsite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forwarding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phone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prefe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Government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PDA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number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personal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phone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numbe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8"/>
          <w:w w:val="102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473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7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applicable,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establish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dependent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care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arrangements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during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upon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hours.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360" w:lineRule="auto"/>
        <w:ind w:left="616" w:right="184" w:firstLine="-143"/>
        <w:jc w:val="both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8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hyperlink r:id="rId10"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agree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5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designate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remote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7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worksite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9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that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free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from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4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safety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6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hazards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8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and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meets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6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Agency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8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"/>
            <w:w w:val="100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gonomic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standards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defined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7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the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7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6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6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,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8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"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"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 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7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7"/>
            <w:w w:val="100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(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: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j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1"/>
            <w:w w:val="102"/>
            <w:i/>
            <w:u w:val="single" w:color="333333"/>
          </w:rPr>
          <w:t>1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1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1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x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)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plan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5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telework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(excluding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government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4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  <w:t>travel)</w:t>
        </w:r>
      </w:hyperlink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from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location,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notify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advance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secure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8"/>
          <w:w w:val="100"/>
        </w:rPr>
        <w:t>’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approval.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473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9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comply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applicable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policies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when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using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NIH-provided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equipment,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software,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data,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supplies.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360" w:lineRule="auto"/>
        <w:ind w:left="616" w:right="286" w:firstLine="-209"/>
        <w:jc w:val="both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10.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computer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problems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resolved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(e.g.,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phone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consultation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technician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remotely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accessing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equipment)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returning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site.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return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government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equipment,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software,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data,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supplies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upon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termination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termination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government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employment.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407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5"/>
          <w:w w:val="100"/>
        </w:rPr>
        <w:t>1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6"/>
          <w:w w:val="100"/>
        </w:rPr>
        <w:t>1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event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equipment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failure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reasons,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notify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8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240" w:lineRule="auto"/>
        <w:ind w:left="616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normal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from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location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assigned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asked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report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primary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worksite.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360" w:lineRule="auto"/>
        <w:ind w:left="616" w:right="72" w:firstLine="-209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12.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worksite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considered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extension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primary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worksite.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injured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while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performing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ficial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during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tour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9"/>
          <w:w w:val="100"/>
        </w:rPr>
        <w:t>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covered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provisions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Federal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Employees’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Compensation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Act.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job-related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accident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during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report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supervisor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soon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possible.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1"/>
          <w:w w:val="100"/>
        </w:rPr>
        <w:t>W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orkers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Compensation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Guidelines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Employees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Supervisors.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jc w:val="left"/>
        <w:spacing w:after="0"/>
        <w:sectPr>
          <w:type w:val="continuous"/>
          <w:pgSz w:w="11900" w:h="16840"/>
          <w:pgMar w:top="60" w:bottom="280" w:left="0" w:right="1280"/>
        </w:sectPr>
      </w:pPr>
      <w:rPr/>
    </w:p>
    <w:p>
      <w:pPr>
        <w:spacing w:before="34" w:after="0" w:line="360" w:lineRule="auto"/>
        <w:ind w:left="316" w:right="190" w:firstLine="-209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13.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Provided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given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24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notice,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on-site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visits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worksite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during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normal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duty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hours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investigate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condition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area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related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worke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8"/>
          <w:w w:val="100"/>
        </w:rPr>
        <w:t>’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compensation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claim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injuries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occurred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site.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107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14.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indemnify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hold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NIEHS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harmless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regarding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injuries,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own,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occur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worksite.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240" w:lineRule="auto"/>
        <w:ind w:left="107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15.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responsible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maintenance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repair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personal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propert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9"/>
          <w:w w:val="100"/>
        </w:rPr>
        <w:t>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should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appropriate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insurance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coverage.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360" w:lineRule="auto"/>
        <w:ind w:left="316" w:right="433" w:firstLine="-209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16.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information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supplied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contained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plus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additional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information,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inquiries,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surveys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used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data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collection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evaluation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0"/>
          <w:w w:val="100"/>
        </w:rPr>
        <w:t>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Program.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3" w:after="0" w:line="240" w:lineRule="auto"/>
        <w:ind w:left="107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17.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3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ag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eements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3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valid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for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12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months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unless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otherwise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  <w:b/>
          <w:bCs/>
        </w:rPr>
        <w:t>specified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conditions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change,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agreement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may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modified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cancelled.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p>
      <w:pPr>
        <w:spacing w:before="81" w:after="0" w:line="240" w:lineRule="auto"/>
        <w:ind w:left="107" w:right="-20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18.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hyperlink r:id="rId11"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regards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9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eme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"/>
            <w:w w:val="100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gency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(e.g.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6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inclement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weather)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closures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of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the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4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Institute,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1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understand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and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5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will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5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adhere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8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3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the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4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0"/>
            <w:w w:val="100"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k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1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8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"/>
            <w:w w:val="100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3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000000"/>
            <w:spacing w:val="0"/>
            <w:w w:val="100"/>
          </w:rPr>
        </w:r>
      </w:hyperlink>
    </w:p>
    <w:p>
      <w:pPr>
        <w:spacing w:before="81" w:after="0" w:line="240" w:lineRule="auto"/>
        <w:ind w:left="383" w:right="-20"/>
        <w:jc w:val="left"/>
        <w:tabs>
          <w:tab w:pos="5100" w:val="left"/>
        </w:tabs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w w:val="102"/>
          <w:i/>
        </w:rPr>
      </w:r>
      <w:hyperlink r:id="rId12"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(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: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1"/>
            <w:w w:val="102"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11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b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b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w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k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l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_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5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0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8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)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5"/>
            <w:w w:val="102"/>
            <w:i/>
            <w:u w:val="single" w:color="333333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5"/>
            <w:w w:val="102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i/>
          </w:rPr>
          <w:tab/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(E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3"/>
            <w:w w:val="100"/>
          </w:rPr>
          <w:t>f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fective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2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January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24,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4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</w:rPr>
          <w:t>2016).</w:t>
        </w:r>
        <w:r>
          <w:rPr>
            <w:rFonts w:ascii="Times New Roman" w:hAnsi="Times New Roman" w:cs="Times New Roman" w:eastAsia="Times New Roman"/>
            <w:sz w:val="14"/>
            <w:szCs w:val="14"/>
            <w:color w:val="000000"/>
            <w:spacing w:val="0"/>
            <w:w w:val="100"/>
          </w:rPr>
        </w:r>
      </w:hyperlink>
    </w:p>
    <w:p>
      <w:pPr>
        <w:spacing w:before="81" w:after="0" w:line="360" w:lineRule="auto"/>
        <w:ind w:left="316" w:right="64" w:firstLine="-209"/>
        <w:jc w:val="left"/>
        <w:rPr>
          <w:rFonts w:ascii="Times New Roman" w:hAnsi="Times New Roman" w:cs="Times New Roman" w:eastAsia="Times New Roman"/>
          <w:sz w:val="14"/>
          <w:szCs w:val="14"/>
        </w:rPr>
      </w:pPr>
      <w:rPr/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19.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understand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access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privileges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order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access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NIH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network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resources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from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telework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location.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Information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requesting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remote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access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service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support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available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4"/>
          <w:w w:val="100"/>
        </w:rPr>
        <w:t> </w:t>
      </w:r>
      <w:hyperlink r:id="rId13"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J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0"/>
          </w:rPr>
          <w:t> 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</w:rPr>
          <w:t> 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10"/>
            <w:w w:val="100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(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: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j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a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g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p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u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s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v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c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5"/>
            <w:w w:val="102"/>
            <w:i/>
            <w:u w:val="single" w:color="333333"/>
          </w:rPr>
          <w:t>r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-5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o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/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i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n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d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e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x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.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h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t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m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  <w:t>)</w:t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  <w:u w:val="single" w:color="333333"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</w:rPr>
        </w:r>
        <w:r>
          <w:rPr>
            <w:rFonts w:ascii="Times New Roman" w:hAnsi="Times New Roman" w:cs="Times New Roman" w:eastAsia="Times New Roman"/>
            <w:sz w:val="14"/>
            <w:szCs w:val="14"/>
            <w:color w:val="333333"/>
            <w:spacing w:val="0"/>
            <w:w w:val="102"/>
            <w:i/>
          </w:rPr>
        </w:r>
      </w:hyperlink>
      <w:r>
        <w:rPr>
          <w:rFonts w:ascii="Times New Roman" w:hAnsi="Times New Roman" w:cs="Times New Roman" w:eastAsia="Times New Roman"/>
          <w:sz w:val="14"/>
          <w:szCs w:val="14"/>
          <w:color w:val="333333"/>
          <w:spacing w:val="0"/>
          <w:w w:val="102"/>
        </w:rPr>
        <w:t>.</w:t>
      </w:r>
      <w:r>
        <w:rPr>
          <w:rFonts w:ascii="Times New Roman" w:hAnsi="Times New Roman" w:cs="Times New Roman" w:eastAsia="Times New Roman"/>
          <w:sz w:val="14"/>
          <w:szCs w:val="14"/>
          <w:color w:val="000000"/>
          <w:spacing w:val="0"/>
          <w:w w:val="100"/>
        </w:rPr>
      </w:r>
    </w:p>
    <w:sectPr>
      <w:pgSz w:w="11900" w:h="16840"/>
      <w:pgMar w:top="0" w:bottom="280" w:left="30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nih.gov/" TargetMode="External"/><Relationship Id="rId6" Type="http://schemas.openxmlformats.org/officeDocument/2006/relationships/hyperlink" Target="https://www.hhs.gov/" TargetMode="External"/><Relationship Id="rId7" Type="http://schemas.openxmlformats.org/officeDocument/2006/relationships/image" Target="media/image1.jpg"/><Relationship Id="rId8" Type="http://schemas.openxmlformats.org/officeDocument/2006/relationships/hyperlink" Target="https://junction.niehs.nih.gov/divisions/management/services/assets/docs/career/file772143_508.pdf" TargetMode="External"/><Relationship Id="rId9" Type="http://schemas.openxmlformats.org/officeDocument/2006/relationships/hyperlink" Target="http://www.niehs.nih.gov/about/od/om/labor/niehs_telework_policy_508.pdf" TargetMode="External"/><Relationship Id="rId10" Type="http://schemas.openxmlformats.org/officeDocument/2006/relationships/hyperlink" Target="https://junction.niehs.nih.gov/divisions/management/safety/manuals/health_safety/chpt11/index.htm" TargetMode="External"/><Relationship Id="rId11" Type="http://schemas.openxmlformats.org/officeDocument/2006/relationships/hyperlink" Target="http://www.niehs.nih.gov/about/od/om/labor/niehs_telework_policy_508.pdf" TargetMode="External"/><Relationship Id="rId12" Type="http://schemas.openxmlformats.org/officeDocument/2006/relationships/hyperlink" Target="http://www.niehs.nih.gov/about/od/om/labor/niehs_telework_policy_508.pdf" TargetMode="External"/><Relationship Id="rId13" Type="http://schemas.openxmlformats.org/officeDocument/2006/relationships/hyperlink" Target="https://junction.niehs.nih.gov/divisions/management/computer/service/remote/index.ht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2018-01-18T13:52:16Z</dcterms:created>
  <dcterms:modified xsi:type="dcterms:W3CDTF">2018-01-18T13:52:16Z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2017-08-09T00:00:00Z</vt:filetime>
  </property>
  <property fmtid="{D5CDD505-2E9C-101B-9397-08002B2CF9AE}" pid="3" name="LastSaved">
    <vt:filetime>2018-01-18T00:00:00Z</vt:filetime>
  </property>
</Properties>
</file>